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D036" w14:textId="3703A4AE" w:rsidR="0064302A" w:rsidRPr="0064302A" w:rsidRDefault="0064302A" w:rsidP="0064302A">
      <w:pPr>
        <w:jc w:val="center"/>
        <w:rPr>
          <w:b/>
          <w:bCs/>
          <w:noProof/>
          <w:sz w:val="28"/>
          <w:szCs w:val="28"/>
        </w:rPr>
      </w:pPr>
      <w:r w:rsidRPr="0064302A">
        <w:rPr>
          <w:b/>
          <w:bCs/>
          <w:noProof/>
          <w:sz w:val="28"/>
          <w:szCs w:val="28"/>
        </w:rPr>
        <w:t>Atmežošana</w:t>
      </w:r>
      <w:r>
        <w:rPr>
          <w:b/>
          <w:bCs/>
          <w:noProof/>
          <w:sz w:val="28"/>
          <w:szCs w:val="28"/>
        </w:rPr>
        <w:t>s regula 2023/1115 (EUDR)</w:t>
      </w:r>
      <w:r w:rsidRPr="0064302A">
        <w:rPr>
          <w:b/>
          <w:bCs/>
          <w:noProof/>
          <w:sz w:val="28"/>
          <w:szCs w:val="28"/>
        </w:rPr>
        <w:t xml:space="preserve"> – darbības plūsmu shēma dzīvu liellopu realizācijai (t.sk. eksportam)</w:t>
      </w:r>
    </w:p>
    <w:p w14:paraId="514B94F4" w14:textId="081DED7B" w:rsidR="00CF1F44" w:rsidRDefault="00C261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C2B6C" wp14:editId="30CC1374">
                <wp:simplePos x="0" y="0"/>
                <wp:positionH relativeFrom="column">
                  <wp:posOffset>-243840</wp:posOffset>
                </wp:positionH>
                <wp:positionV relativeFrom="paragraph">
                  <wp:posOffset>5897245</wp:posOffset>
                </wp:positionV>
                <wp:extent cx="5441950" cy="806450"/>
                <wp:effectExtent l="0" t="0" r="25400" b="12700"/>
                <wp:wrapNone/>
                <wp:docPr id="1365029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D6EAF" w14:textId="756F1D01" w:rsidR="00C261B1" w:rsidRPr="00C261B1" w:rsidRDefault="00C261B1" w:rsidP="00C261B1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C261B1">
                              <w:rPr>
                                <w:i/>
                                <w:iCs/>
                              </w:rPr>
                              <w:t>* - ES tiešmaksājumi:</w:t>
                            </w:r>
                          </w:p>
                          <w:p w14:paraId="41D82390" w14:textId="46787AF0" w:rsidR="00C261B1" w:rsidRPr="00C261B1" w:rsidRDefault="00C261B1" w:rsidP="00C26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C261B1">
                              <w:rPr>
                                <w:i/>
                                <w:iCs/>
                              </w:rPr>
                              <w:t xml:space="preserve">610: </w:t>
                            </w:r>
                            <w:r w:rsidRPr="00C261B1">
                              <w:rPr>
                                <w:i/>
                                <w:iCs/>
                              </w:rPr>
                              <w:t>Papuve, izņemot zaļmēslojuma augu papuvi</w:t>
                            </w:r>
                            <w:r w:rsidRPr="00C261B1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08AA4783" w14:textId="3EF2DAB9" w:rsidR="00C261B1" w:rsidRPr="00C261B1" w:rsidRDefault="00C261B1" w:rsidP="00C26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C261B1">
                              <w:rPr>
                                <w:i/>
                                <w:iCs/>
                              </w:rPr>
                              <w:t xml:space="preserve">710:  </w:t>
                            </w:r>
                            <w:r w:rsidRPr="00C261B1">
                              <w:rPr>
                                <w:i/>
                                <w:iCs/>
                              </w:rPr>
                              <w:t>Ilggadīgie zālāji</w:t>
                            </w:r>
                            <w:r w:rsidRPr="00C261B1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5C570DDE" w14:textId="1E3B5636" w:rsidR="00C261B1" w:rsidRPr="00C261B1" w:rsidRDefault="00C261B1" w:rsidP="00C26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C261B1">
                              <w:rPr>
                                <w:i/>
                                <w:iCs/>
                              </w:rPr>
                              <w:t xml:space="preserve">720: </w:t>
                            </w:r>
                            <w:r w:rsidRPr="00C261B1">
                              <w:rPr>
                                <w:i/>
                                <w:iCs/>
                              </w:rPr>
                              <w:t>Aramzemē sētu stiebrzāļu vai lopbarības zālaugu (arī proteīnaugu) maisījums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C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464.35pt;width:428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" fillcolor="white [3201]" strokeweight=".5pt">
                <v:textbox>
                  <w:txbxContent>
                    <w:p w14:paraId="20ED6EAF" w14:textId="756F1D01" w:rsidR="00C261B1" w:rsidRPr="00C261B1" w:rsidRDefault="00C261B1" w:rsidP="00C261B1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C261B1">
                        <w:rPr>
                          <w:i/>
                          <w:iCs/>
                        </w:rPr>
                        <w:t>* - ES tiešmaksājumi:</w:t>
                      </w:r>
                    </w:p>
                    <w:p w14:paraId="41D82390" w14:textId="46787AF0" w:rsidR="00C261B1" w:rsidRPr="00C261B1" w:rsidRDefault="00C261B1" w:rsidP="00C26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C261B1">
                        <w:rPr>
                          <w:i/>
                          <w:iCs/>
                        </w:rPr>
                        <w:t xml:space="preserve">610: </w:t>
                      </w:r>
                      <w:r w:rsidRPr="00C261B1">
                        <w:rPr>
                          <w:i/>
                          <w:iCs/>
                        </w:rPr>
                        <w:t>Papuve, izņemot zaļmēslojuma augu papuvi</w:t>
                      </w:r>
                      <w:r w:rsidRPr="00C261B1">
                        <w:rPr>
                          <w:i/>
                          <w:iCs/>
                        </w:rPr>
                        <w:t>;</w:t>
                      </w:r>
                    </w:p>
                    <w:p w14:paraId="08AA4783" w14:textId="3EF2DAB9" w:rsidR="00C261B1" w:rsidRPr="00C261B1" w:rsidRDefault="00C261B1" w:rsidP="00C26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C261B1">
                        <w:rPr>
                          <w:i/>
                          <w:iCs/>
                        </w:rPr>
                        <w:t xml:space="preserve">710:  </w:t>
                      </w:r>
                      <w:r w:rsidRPr="00C261B1">
                        <w:rPr>
                          <w:i/>
                          <w:iCs/>
                        </w:rPr>
                        <w:t>Ilggadīgie zālāji</w:t>
                      </w:r>
                      <w:r w:rsidRPr="00C261B1">
                        <w:rPr>
                          <w:i/>
                          <w:iCs/>
                        </w:rPr>
                        <w:t>;</w:t>
                      </w:r>
                    </w:p>
                    <w:p w14:paraId="5C570DDE" w14:textId="1E3B5636" w:rsidR="00C261B1" w:rsidRPr="00C261B1" w:rsidRDefault="00C261B1" w:rsidP="00C26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C261B1">
                        <w:rPr>
                          <w:i/>
                          <w:iCs/>
                        </w:rPr>
                        <w:t xml:space="preserve">720: </w:t>
                      </w:r>
                      <w:r w:rsidRPr="00C261B1">
                        <w:rPr>
                          <w:i/>
                          <w:iCs/>
                        </w:rPr>
                        <w:t>Aramzemē sētu stiebrzāļu vai lopbarības zālaugu (arī proteīnaugu) maisījums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8B57B8" wp14:editId="31FD3C63">
            <wp:extent cx="9939342" cy="6314440"/>
            <wp:effectExtent l="0" t="0" r="5080" b="0"/>
            <wp:docPr id="204360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360" cy="632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F44" w:rsidSect="0064302A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AD3B" w14:textId="77777777" w:rsidR="00C261B1" w:rsidRDefault="00C261B1" w:rsidP="00C261B1">
      <w:pPr>
        <w:spacing w:after="0" w:line="240" w:lineRule="auto"/>
      </w:pPr>
      <w:r>
        <w:separator/>
      </w:r>
    </w:p>
  </w:endnote>
  <w:endnote w:type="continuationSeparator" w:id="0">
    <w:p w14:paraId="7B9930A9" w14:textId="77777777" w:rsidR="00C261B1" w:rsidRDefault="00C261B1" w:rsidP="00C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2757" w14:textId="77777777" w:rsidR="00C261B1" w:rsidRDefault="00C261B1" w:rsidP="00C261B1">
      <w:pPr>
        <w:spacing w:after="0" w:line="240" w:lineRule="auto"/>
      </w:pPr>
      <w:r>
        <w:separator/>
      </w:r>
    </w:p>
  </w:footnote>
  <w:footnote w:type="continuationSeparator" w:id="0">
    <w:p w14:paraId="417A4C9A" w14:textId="77777777" w:rsidR="00C261B1" w:rsidRDefault="00C261B1" w:rsidP="00C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636"/>
    <w:multiLevelType w:val="hybridMultilevel"/>
    <w:tmpl w:val="D14AC3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A"/>
    <w:rsid w:val="001C3DE7"/>
    <w:rsid w:val="002E7970"/>
    <w:rsid w:val="0064302A"/>
    <w:rsid w:val="00676133"/>
    <w:rsid w:val="00C261B1"/>
    <w:rsid w:val="00C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E4CEA4"/>
  <w15:chartTrackingRefBased/>
  <w15:docId w15:val="{7B25A471-4B60-4667-827A-5A0B843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B1"/>
  </w:style>
  <w:style w:type="paragraph" w:styleId="Footer">
    <w:name w:val="footer"/>
    <w:basedOn w:val="Normal"/>
    <w:link w:val="FooterChar"/>
    <w:uiPriority w:val="99"/>
    <w:unhideWhenUsed/>
    <w:rsid w:val="00C26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1B1"/>
  </w:style>
  <w:style w:type="paragraph" w:styleId="ListParagraph">
    <w:name w:val="List Paragraph"/>
    <w:basedOn w:val="Normal"/>
    <w:uiPriority w:val="34"/>
    <w:qFormat/>
    <w:rsid w:val="00C2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40</Characters>
  <Application>Microsoft Office Word</Application>
  <DocSecurity>0</DocSecurity>
  <Lines>1</Lines>
  <Paragraphs>1</Paragraphs>
  <ScaleCrop>false</ScaleCrop>
  <Company>Zemkopības Ministrija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Orlova</dc:creator>
  <cp:keywords/>
  <dc:description/>
  <cp:lastModifiedBy>Inga Orlova</cp:lastModifiedBy>
  <cp:revision>4</cp:revision>
  <dcterms:created xsi:type="dcterms:W3CDTF">2024-09-25T11:40:00Z</dcterms:created>
  <dcterms:modified xsi:type="dcterms:W3CDTF">2024-10-02T06:04:00Z</dcterms:modified>
</cp:coreProperties>
</file>